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UNDERSTANDING OF THE ETIOLOGY OF DEGENERATIVE MITRAL VALVE DISEASE BY ECHOCARDIOGRAPHY, SURGEON AND PATHOLOGIST </w:t>
      </w:r>
    </w:p>
    <w:bookmarkEnd w:id="0"/>
    <w:p w:rsidR="00B921ED" w:rsidRDefault="00B921ED">
      <w:pPr>
        <w:widowControl w:val="0"/>
        <w:autoSpaceDE w:val="0"/>
        <w:autoSpaceDN w:val="0"/>
        <w:adjustRightInd w:val="0"/>
      </w:pPr>
      <w:r>
        <w:t>E</w:t>
      </w:r>
      <w:r w:rsidR="004D5C53">
        <w:t>.</w:t>
      </w:r>
      <w:r>
        <w:t xml:space="preserve"> </w:t>
      </w:r>
      <w:proofErr w:type="spellStart"/>
      <w:r>
        <w:t>Malev</w:t>
      </w:r>
      <w:proofErr w:type="spellEnd"/>
      <w:r>
        <w:t>, G</w:t>
      </w:r>
      <w:r w:rsidR="004D5C53">
        <w:t>.</w:t>
      </w:r>
      <w:r>
        <w:t xml:space="preserve"> Kim, L</w:t>
      </w:r>
      <w:r w:rsidR="004D5C53">
        <w:t>.</w:t>
      </w:r>
      <w:r>
        <w:t xml:space="preserve"> </w:t>
      </w:r>
      <w:proofErr w:type="spellStart"/>
      <w:r>
        <w:t>Mitrofanova</w:t>
      </w:r>
      <w:proofErr w:type="spellEnd"/>
      <w:r>
        <w:t>, M</w:t>
      </w:r>
      <w:r w:rsidR="004D5C53">
        <w:t>.</w:t>
      </w:r>
      <w:r>
        <w:t xml:space="preserve"> </w:t>
      </w:r>
      <w:proofErr w:type="spellStart"/>
      <w:r>
        <w:t>Gordeev</w:t>
      </w:r>
      <w:proofErr w:type="spellEnd"/>
      <w:r>
        <w:t xml:space="preserve">, </w:t>
      </w:r>
      <w:r w:rsidRPr="004D5C53">
        <w:rPr>
          <w:b/>
          <w:bCs/>
          <w:u w:val="single"/>
        </w:rPr>
        <w:t>M</w:t>
      </w:r>
      <w:r w:rsidR="004D5C53" w:rsidRPr="004D5C53">
        <w:rPr>
          <w:b/>
          <w:bCs/>
          <w:u w:val="single"/>
        </w:rPr>
        <w:t xml:space="preserve">. </w:t>
      </w:r>
      <w:proofErr w:type="spellStart"/>
      <w:r w:rsidR="004D5C53" w:rsidRPr="004D5C53">
        <w:rPr>
          <w:b/>
          <w:bCs/>
          <w:u w:val="single"/>
        </w:rPr>
        <w:t>Prokudina</w:t>
      </w:r>
      <w:proofErr w:type="spellEnd"/>
      <w:r>
        <w:t>, E</w:t>
      </w:r>
      <w:r w:rsidR="004D5C53">
        <w:t>.</w:t>
      </w:r>
      <w:r>
        <w:t xml:space="preserve"> </w:t>
      </w:r>
      <w:proofErr w:type="spellStart"/>
      <w:r>
        <w:t>Zemtsovsky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proofErr w:type="spellStart"/>
      <w:r>
        <w:rPr>
          <w:color w:val="000000"/>
        </w:rPr>
        <w:t>Almazov</w:t>
      </w:r>
      <w:proofErr w:type="spellEnd"/>
      <w:r>
        <w:rPr>
          <w:color w:val="000000"/>
        </w:rPr>
        <w:t xml:space="preserve"> Federal Heart, Blood and Endocrinology Centre, Saint-Petersburg State University</w:t>
      </w:r>
      <w:r w:rsidR="004D5C53">
        <w:rPr>
          <w:color w:val="000000"/>
        </w:rPr>
        <w:t>, Russia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4D5C53" w:rsidRDefault="00B921ED">
      <w:pPr>
        <w:widowControl w:val="0"/>
        <w:autoSpaceDE w:val="0"/>
        <w:autoSpaceDN w:val="0"/>
        <w:adjustRightInd w:val="0"/>
        <w:jc w:val="both"/>
      </w:pPr>
      <w:r>
        <w:t xml:space="preserve">Background: Degenerative mitral-valve disease (DMVD) often results in severe mitral regurgitation (MR) due to leaflet prolapse or </w:t>
      </w:r>
      <w:proofErr w:type="spellStart"/>
      <w:r>
        <w:t>chordal</w:t>
      </w:r>
      <w:proofErr w:type="spellEnd"/>
      <w:r>
        <w:t xml:space="preserve"> rupture. To select the most appropriate valve repair technique a complete understanding of underlying degenerative etiology (Barlow’s disease, BD or </w:t>
      </w:r>
      <w:proofErr w:type="spellStart"/>
      <w:r>
        <w:t>fibroelastic</w:t>
      </w:r>
      <w:proofErr w:type="spellEnd"/>
      <w:r>
        <w:t xml:space="preserve"> deficiency, FED) is mandatory. Objectives: The purpose of this study was to determine the capability of transthoracic echocardiography to distinguish BD and FED compared to surgical and pathological findings.</w:t>
      </w:r>
    </w:p>
    <w:p w:rsidR="004D5C53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Transthoracic echocardiograms were retrospectively compared to morphologic findings and surgeon description in 233 patients (mean age: 53.8±12.9) undergoing surgery for severe MR due to DMVD at </w:t>
      </w:r>
      <w:proofErr w:type="spellStart"/>
      <w:r>
        <w:t>Almazov</w:t>
      </w:r>
      <w:proofErr w:type="spellEnd"/>
      <w:r>
        <w:t xml:space="preserve"> Heart Centre between 2009 and 2011.</w:t>
      </w:r>
    </w:p>
    <w:p w:rsidR="004D5C53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The main pathologic findings by microscopy of </w:t>
      </w:r>
      <w:proofErr w:type="spellStart"/>
      <w:r>
        <w:t>valvular</w:t>
      </w:r>
      <w:proofErr w:type="spellEnd"/>
      <w:r>
        <w:t xml:space="preserve"> tissue specimens were </w:t>
      </w:r>
      <w:proofErr w:type="spellStart"/>
      <w:r>
        <w:t>myxomatous</w:t>
      </w:r>
      <w:proofErr w:type="spellEnd"/>
      <w:r>
        <w:t xml:space="preserve"> degeneration – in 100% and fibrosis – in 33.2%. Barlow’s disease was found fewer than FED (25.8% vs. 74.2%) with low variability between pathologist and surgeon (interclass correlation coefficient – 0.95). Echocardiography had a high diagnostic accuracy to identify the affected leaflet and scallop (0.91) and to determine </w:t>
      </w:r>
      <w:proofErr w:type="spellStart"/>
      <w:r>
        <w:t>valvular</w:t>
      </w:r>
      <w:proofErr w:type="spellEnd"/>
      <w:r>
        <w:t xml:space="preserve"> thickening compared to surgical (0.81) and morphologic (0.87) description.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The presence of </w:t>
      </w:r>
      <w:proofErr w:type="spellStart"/>
      <w:r>
        <w:t>valvular</w:t>
      </w:r>
      <w:proofErr w:type="spellEnd"/>
      <w:r>
        <w:t xml:space="preserve"> thickening, prolapse of the both mitral valve leaflets and annular enlargement had a high positive predictive value (PPV – 0.92) in identification of Barlow’s disease. In contrast, the typical echocardiographic features of FED were thin leaflets, isolated prolapse of posterior leaflet scallop and </w:t>
      </w:r>
      <w:proofErr w:type="spellStart"/>
      <w:r>
        <w:t>chordal</w:t>
      </w:r>
      <w:proofErr w:type="spellEnd"/>
      <w:r>
        <w:t xml:space="preserve"> rupture (PPV – 0.88). Conclusions: Despite the introduction of 3D-transesophageal echocardiography in routine practice, transthoracic echocardiography is the optimal noninvasive technique to determine the morphology and to identify possible etiologies of DMVD.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53" w:rsidRDefault="004D5C53" w:rsidP="004D5C53">
      <w:r>
        <w:separator/>
      </w:r>
    </w:p>
  </w:endnote>
  <w:endnote w:type="continuationSeparator" w:id="0">
    <w:p w:rsidR="004D5C53" w:rsidRDefault="004D5C53" w:rsidP="004D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53" w:rsidRDefault="004D5C53" w:rsidP="004D5C53">
      <w:r>
        <w:separator/>
      </w:r>
    </w:p>
  </w:footnote>
  <w:footnote w:type="continuationSeparator" w:id="0">
    <w:p w:rsidR="004D5C53" w:rsidRDefault="004D5C53" w:rsidP="004D5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53" w:rsidRDefault="004D5C53" w:rsidP="004D5C53">
    <w:pPr>
      <w:pStyle w:val="Header"/>
    </w:pPr>
    <w:r>
      <w:t>1074, poster, cat: 52</w:t>
    </w:r>
  </w:p>
  <w:p w:rsidR="004D5C53" w:rsidRDefault="004D5C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4D5C53"/>
    <w:rsid w:val="009B56F4"/>
    <w:rsid w:val="00B921ED"/>
    <w:rsid w:val="00E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C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C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5C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C5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C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C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5C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C5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EA4521D5</Template>
  <TotalTime>38</TotalTime>
  <Pages>1</Pages>
  <Words>285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2012-02-15T08:04:00Z</dcterms:created>
  <dcterms:modified xsi:type="dcterms:W3CDTF">2012-02-19T11:51:00Z</dcterms:modified>
</cp:coreProperties>
</file>